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366" w:rsidRPr="00655E00" w:rsidRDefault="00FB740C">
      <w:pPr>
        <w:spacing w:after="0" w:line="408" w:lineRule="auto"/>
        <w:ind w:left="120"/>
        <w:jc w:val="center"/>
        <w:rPr>
          <w:lang w:val="ru-RU"/>
        </w:rPr>
      </w:pPr>
      <w:bookmarkStart w:id="0" w:name="block-10983448"/>
      <w:r w:rsidRPr="00655E00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33366" w:rsidRPr="00655E00" w:rsidRDefault="00FB740C">
      <w:pPr>
        <w:spacing w:after="0" w:line="408" w:lineRule="auto"/>
        <w:ind w:left="120"/>
        <w:jc w:val="center"/>
        <w:rPr>
          <w:lang w:val="ru-RU"/>
        </w:rPr>
      </w:pPr>
      <w:bookmarkStart w:id="1" w:name="0ff8209f-a031-4e38-b2e9-77222347598e"/>
      <w:r w:rsidRPr="00655E00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655E0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33366" w:rsidRPr="00655E00" w:rsidRDefault="00FB740C">
      <w:pPr>
        <w:spacing w:after="0" w:line="408" w:lineRule="auto"/>
        <w:ind w:left="120"/>
        <w:jc w:val="center"/>
        <w:rPr>
          <w:lang w:val="ru-RU"/>
        </w:rPr>
      </w:pPr>
      <w:bookmarkStart w:id="2" w:name="faacd0a8-d455-4eb1-b068-cbe4889abc92"/>
      <w:r w:rsidRPr="00655E00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</w:p>
    <w:p w:rsidR="00B33366" w:rsidRDefault="00FB740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:rsidR="00B33366" w:rsidRDefault="00B33366">
      <w:pPr>
        <w:spacing w:after="0"/>
        <w:ind w:left="120"/>
      </w:pPr>
    </w:p>
    <w:p w:rsidR="00B33366" w:rsidRDefault="00B33366">
      <w:pPr>
        <w:spacing w:after="0"/>
        <w:ind w:left="120"/>
      </w:pPr>
    </w:p>
    <w:p w:rsidR="00B33366" w:rsidRDefault="00B33366">
      <w:pPr>
        <w:spacing w:after="0"/>
        <w:ind w:left="120"/>
      </w:pPr>
    </w:p>
    <w:p w:rsidR="00B33366" w:rsidRDefault="00B33366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FB740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B740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 общественно-научного цикла</w:t>
            </w:r>
          </w:p>
          <w:p w:rsidR="004E6975" w:rsidRDefault="00FB740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B740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СунгатуллинаЭ.М.</w:t>
            </w:r>
          </w:p>
          <w:p w:rsidR="004E6975" w:rsidRDefault="00FB740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55E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B740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B740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Зм директора по УВР</w:t>
            </w:r>
          </w:p>
          <w:p w:rsidR="004E6975" w:rsidRDefault="00FB740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B740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:rsidR="004E6975" w:rsidRDefault="00FB740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55E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B740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B740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FB740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B740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:rsidR="000E6D86" w:rsidRDefault="00FB740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55E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33366" w:rsidRDefault="00B33366">
      <w:pPr>
        <w:spacing w:after="0"/>
        <w:ind w:left="120"/>
      </w:pPr>
    </w:p>
    <w:p w:rsidR="00B33366" w:rsidRDefault="00B33366">
      <w:pPr>
        <w:spacing w:after="0"/>
        <w:ind w:left="120"/>
      </w:pPr>
    </w:p>
    <w:p w:rsidR="00B33366" w:rsidRDefault="00B33366">
      <w:pPr>
        <w:spacing w:after="0"/>
        <w:ind w:left="120"/>
      </w:pPr>
    </w:p>
    <w:p w:rsidR="00B33366" w:rsidRPr="003E6F7E" w:rsidRDefault="00FB740C" w:rsidP="003E6F7E">
      <w:pPr>
        <w:spacing w:after="0" w:line="408" w:lineRule="auto"/>
        <w:jc w:val="center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33366" w:rsidRPr="003E6F7E" w:rsidRDefault="00FB740C">
      <w:pPr>
        <w:spacing w:after="0" w:line="408" w:lineRule="auto"/>
        <w:ind w:left="120"/>
        <w:jc w:val="center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1530461)</w:t>
      </w: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FB740C">
      <w:pPr>
        <w:spacing w:after="0" w:line="408" w:lineRule="auto"/>
        <w:ind w:left="120"/>
        <w:jc w:val="center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учебного предмета «Т</w:t>
      </w:r>
      <w:r w:rsidR="00655E00">
        <w:rPr>
          <w:rFonts w:ascii="Times New Roman" w:hAnsi="Times New Roman"/>
          <w:b/>
          <w:color w:val="000000"/>
          <w:sz w:val="28"/>
          <w:lang w:val="ru-RU"/>
        </w:rPr>
        <w:t>руд (т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ехнология</w:t>
      </w:r>
      <w:r w:rsidR="00655E00">
        <w:rPr>
          <w:rFonts w:ascii="Times New Roman" w:hAnsi="Times New Roman"/>
          <w:b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B33366" w:rsidRPr="003E6F7E" w:rsidRDefault="00FB740C">
      <w:pPr>
        <w:spacing w:after="0" w:line="408" w:lineRule="auto"/>
        <w:ind w:left="120"/>
        <w:jc w:val="center"/>
        <w:rPr>
          <w:lang w:val="ru-RU"/>
        </w:rPr>
      </w:pPr>
      <w:r w:rsidRPr="00655E00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="00655E00">
        <w:rPr>
          <w:rFonts w:ascii="Times New Roman" w:hAnsi="Times New Roman"/>
          <w:color w:val="000000"/>
          <w:sz w:val="28"/>
          <w:lang w:val="ru-RU"/>
        </w:rPr>
        <w:t>-9</w:t>
      </w:r>
      <w:r w:rsidR="00655E00">
        <w:rPr>
          <w:rFonts w:ascii="Times New Roman" w:hAnsi="Times New Roman"/>
          <w:color w:val="000000"/>
          <w:spacing w:val="1"/>
          <w:sz w:val="28"/>
          <w:lang w:val="ru-RU"/>
        </w:rPr>
        <w:t>классов</w:t>
      </w: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B33366">
      <w:pPr>
        <w:spacing w:after="0"/>
        <w:ind w:left="120"/>
        <w:jc w:val="center"/>
        <w:rPr>
          <w:lang w:val="ru-RU"/>
        </w:rPr>
      </w:pPr>
    </w:p>
    <w:p w:rsidR="00B33366" w:rsidRPr="003E6F7E" w:rsidRDefault="00FB740C" w:rsidP="003E6F7E">
      <w:pPr>
        <w:spacing w:after="0"/>
        <w:jc w:val="center"/>
        <w:rPr>
          <w:lang w:val="ru-RU"/>
        </w:rPr>
      </w:pPr>
      <w:bookmarkStart w:id="3" w:name="8385f7dc-0ab0-4870-aa9c-d50d4a6594a1"/>
      <w:r w:rsidRPr="003E6F7E">
        <w:rPr>
          <w:rFonts w:ascii="Times New Roman" w:hAnsi="Times New Roman"/>
          <w:b/>
          <w:color w:val="000000"/>
          <w:sz w:val="28"/>
          <w:lang w:val="ru-RU"/>
        </w:rPr>
        <w:t>с. Большие Кокузы</w:t>
      </w:r>
      <w:bookmarkEnd w:id="3"/>
      <w:r w:rsidRPr="003E6F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f49827c-e8f0-4c9a-abd2-415b465ab7b1"/>
      <w:r w:rsidRPr="003E6F7E">
        <w:rPr>
          <w:rFonts w:ascii="Times New Roman" w:hAnsi="Times New Roman"/>
          <w:b/>
          <w:color w:val="000000"/>
          <w:sz w:val="28"/>
          <w:lang w:val="ru-RU"/>
        </w:rPr>
        <w:t>2024г.</w:t>
      </w:r>
      <w:bookmarkEnd w:id="4"/>
    </w:p>
    <w:p w:rsidR="00B33366" w:rsidRPr="003E6F7E" w:rsidRDefault="00B33366">
      <w:pPr>
        <w:rPr>
          <w:lang w:val="ru-RU"/>
        </w:rPr>
        <w:sectPr w:rsidR="00B33366" w:rsidRPr="003E6F7E">
          <w:pgSz w:w="11906" w:h="16383"/>
          <w:pgMar w:top="1134" w:right="850" w:bottom="1134" w:left="1701" w:header="720" w:footer="720" w:gutter="0"/>
          <w:cols w:space="720"/>
        </w:sectPr>
      </w:pPr>
    </w:p>
    <w:p w:rsidR="00B33366" w:rsidRPr="003E6F7E" w:rsidRDefault="00FB740C">
      <w:pPr>
        <w:spacing w:after="0"/>
        <w:ind w:left="120"/>
        <w:jc w:val="both"/>
        <w:rPr>
          <w:lang w:val="ru-RU"/>
        </w:rPr>
      </w:pPr>
      <w:bookmarkStart w:id="5" w:name="block-10983451"/>
      <w:bookmarkEnd w:id="0"/>
      <w:r w:rsidRPr="003E6F7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33366" w:rsidRPr="003E6F7E" w:rsidRDefault="00B33366">
      <w:pPr>
        <w:spacing w:after="0"/>
        <w:ind w:left="120"/>
        <w:jc w:val="both"/>
        <w:rPr>
          <w:lang w:val="ru-RU"/>
        </w:rPr>
      </w:pP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Программа по </w:t>
      </w:r>
      <w:r w:rsidR="00655E00">
        <w:rPr>
          <w:rFonts w:ascii="Times New Roman" w:hAnsi="Times New Roman"/>
          <w:color w:val="000000"/>
          <w:sz w:val="28"/>
          <w:lang w:val="ru-RU"/>
        </w:rPr>
        <w:t>Труд</w:t>
      </w:r>
      <w:proofErr w:type="gramStart"/>
      <w:r w:rsidR="00655E00">
        <w:rPr>
          <w:rFonts w:ascii="Times New Roman" w:hAnsi="Times New Roman"/>
          <w:color w:val="000000"/>
          <w:sz w:val="28"/>
          <w:lang w:val="ru-RU"/>
        </w:rPr>
        <w:t>у(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Программа по </w:t>
      </w:r>
      <w:r w:rsidR="00655E00">
        <w:rPr>
          <w:rFonts w:ascii="Times New Roman" w:hAnsi="Times New Roman"/>
          <w:color w:val="000000"/>
          <w:sz w:val="28"/>
          <w:lang w:val="ru-RU"/>
        </w:rPr>
        <w:t>труду (</w:t>
      </w:r>
      <w:r w:rsidRPr="003E6F7E">
        <w:rPr>
          <w:rFonts w:ascii="Times New Roman" w:hAnsi="Times New Roman"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 xml:space="preserve">знакомит </w:t>
      </w:r>
      <w:proofErr w:type="gramStart"/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>обучающихся</w:t>
      </w:r>
      <w:proofErr w:type="gramEnd"/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Программа по </w:t>
      </w:r>
      <w:r w:rsidR="00655E00">
        <w:rPr>
          <w:rFonts w:ascii="Times New Roman" w:hAnsi="Times New Roman"/>
          <w:color w:val="000000"/>
          <w:sz w:val="28"/>
          <w:lang w:val="ru-RU"/>
        </w:rPr>
        <w:t>труд</w:t>
      </w:r>
      <w:proofErr w:type="gramStart"/>
      <w:r w:rsidR="00655E00">
        <w:rPr>
          <w:rFonts w:ascii="Times New Roman" w:hAnsi="Times New Roman"/>
          <w:color w:val="000000"/>
          <w:sz w:val="28"/>
          <w:lang w:val="ru-RU"/>
        </w:rPr>
        <w:t>у(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Программа по </w:t>
      </w:r>
      <w:r w:rsidR="00655E00">
        <w:rPr>
          <w:rFonts w:ascii="Times New Roman" w:hAnsi="Times New Roman"/>
          <w:color w:val="000000"/>
          <w:sz w:val="28"/>
          <w:lang w:val="ru-RU"/>
        </w:rPr>
        <w:t>труду (</w:t>
      </w:r>
      <w:r w:rsidRPr="003E6F7E">
        <w:rPr>
          <w:rFonts w:ascii="Times New Roman" w:hAnsi="Times New Roman"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конкретизирует содержание, предметные, метапредметные и личностные результаты.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</w:t>
      </w:r>
      <w:r w:rsidR="00655E00">
        <w:rPr>
          <w:rFonts w:ascii="Times New Roman" w:hAnsi="Times New Roman"/>
          <w:color w:val="000000"/>
          <w:sz w:val="28"/>
          <w:lang w:val="ru-RU"/>
        </w:rPr>
        <w:t>ру</w:t>
      </w:r>
      <w:proofErr w:type="gramStart"/>
      <w:r w:rsidR="00655E00">
        <w:rPr>
          <w:rFonts w:ascii="Times New Roman" w:hAnsi="Times New Roman"/>
          <w:color w:val="000000"/>
          <w:sz w:val="28"/>
          <w:lang w:val="ru-RU"/>
        </w:rPr>
        <w:t>д(</w:t>
      </w:r>
      <w:proofErr w:type="gramEnd"/>
      <w:r w:rsidR="00655E00">
        <w:rPr>
          <w:rFonts w:ascii="Times New Roman" w:hAnsi="Times New Roman"/>
          <w:color w:val="000000"/>
          <w:sz w:val="28"/>
          <w:lang w:val="ru-RU"/>
        </w:rPr>
        <w:t>т</w:t>
      </w:r>
      <w:r w:rsidRPr="003E6F7E">
        <w:rPr>
          <w:rFonts w:ascii="Times New Roman" w:hAnsi="Times New Roman"/>
          <w:color w:val="000000"/>
          <w:sz w:val="28"/>
          <w:lang w:val="ru-RU"/>
        </w:rPr>
        <w:t>ехнология»;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труда и готовности принимать нестандартные решения.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Программа по т</w:t>
      </w:r>
      <w:r w:rsidR="00655E00">
        <w:rPr>
          <w:rFonts w:ascii="Times New Roman" w:hAnsi="Times New Roman"/>
          <w:color w:val="000000"/>
          <w:sz w:val="28"/>
          <w:lang w:val="ru-RU"/>
        </w:rPr>
        <w:t>руду (т</w:t>
      </w:r>
      <w:r w:rsidRPr="003E6F7E">
        <w:rPr>
          <w:rFonts w:ascii="Times New Roman" w:hAnsi="Times New Roman"/>
          <w:color w:val="000000"/>
          <w:sz w:val="28"/>
          <w:lang w:val="ru-RU"/>
        </w:rPr>
        <w:t>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построена по модульному принципу.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</w:t>
      </w:r>
      <w:r w:rsidR="00655E00">
        <w:rPr>
          <w:rFonts w:ascii="Times New Roman" w:hAnsi="Times New Roman"/>
          <w:color w:val="000000"/>
          <w:sz w:val="28"/>
          <w:lang w:val="ru-RU"/>
        </w:rPr>
        <w:t>труд</w:t>
      </w:r>
      <w:proofErr w:type="gramStart"/>
      <w:r w:rsidR="00655E00">
        <w:rPr>
          <w:rFonts w:ascii="Times New Roman" w:hAnsi="Times New Roman"/>
          <w:color w:val="000000"/>
          <w:sz w:val="28"/>
          <w:lang w:val="ru-RU"/>
        </w:rPr>
        <w:t>у(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B33366" w:rsidRPr="003E6F7E" w:rsidRDefault="00FB740C">
      <w:pPr>
        <w:spacing w:after="0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 xml:space="preserve">ИНВАРИАНТНЫЕ МОДУЛИ ПРОГРАММЫ ПО </w:t>
      </w:r>
      <w:r w:rsidR="00655E00">
        <w:rPr>
          <w:rFonts w:ascii="Times New Roman" w:hAnsi="Times New Roman"/>
          <w:b/>
          <w:color w:val="000000"/>
          <w:sz w:val="28"/>
          <w:lang w:val="ru-RU"/>
        </w:rPr>
        <w:t>ТРУД</w:t>
      </w:r>
      <w:proofErr w:type="gramStart"/>
      <w:r w:rsidR="00655E00">
        <w:rPr>
          <w:rFonts w:ascii="Times New Roman" w:hAnsi="Times New Roman"/>
          <w:b/>
          <w:color w:val="000000"/>
          <w:sz w:val="28"/>
          <w:lang w:val="ru-RU"/>
        </w:rPr>
        <w:t>У(</w:t>
      </w:r>
      <w:proofErr w:type="gramEnd"/>
      <w:r w:rsidRPr="003E6F7E">
        <w:rPr>
          <w:rFonts w:ascii="Times New Roman" w:hAnsi="Times New Roman"/>
          <w:b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техносферы, и направлены на </w:t>
      </w: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B33366" w:rsidRPr="003E6F7E" w:rsidRDefault="00FB740C">
      <w:pPr>
        <w:spacing w:after="0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 xml:space="preserve">ВАРИАТИВНЫЕ МОДУЛИ ПРОГРАММЫ ПО </w:t>
      </w:r>
      <w:r w:rsidR="00655E00">
        <w:rPr>
          <w:rFonts w:ascii="Times New Roman" w:hAnsi="Times New Roman"/>
          <w:b/>
          <w:color w:val="000000"/>
          <w:sz w:val="28"/>
          <w:lang w:val="ru-RU"/>
        </w:rPr>
        <w:t>ТРУДУ (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В курсе </w:t>
      </w:r>
      <w:r w:rsidR="00655E00">
        <w:rPr>
          <w:rFonts w:ascii="Times New Roman" w:hAnsi="Times New Roman"/>
          <w:color w:val="000000"/>
          <w:sz w:val="28"/>
          <w:lang w:val="ru-RU"/>
        </w:rPr>
        <w:t>труд</w:t>
      </w:r>
      <w:proofErr w:type="gramStart"/>
      <w:r w:rsidR="00655E00">
        <w:rPr>
          <w:rFonts w:ascii="Times New Roman" w:hAnsi="Times New Roman"/>
          <w:color w:val="000000"/>
          <w:sz w:val="28"/>
          <w:lang w:val="ru-RU"/>
        </w:rPr>
        <w:t>а(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технологии 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>осуществляется реализация межпредметных связей: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Современная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техносфера» в инвариантном модуле «Производство и технологии».</w:t>
      </w:r>
    </w:p>
    <w:p w:rsidR="00B33366" w:rsidRPr="003E6F7E" w:rsidRDefault="00FB740C">
      <w:pPr>
        <w:spacing w:after="0"/>
        <w:ind w:firstLine="600"/>
        <w:jc w:val="both"/>
        <w:rPr>
          <w:lang w:val="ru-RU"/>
        </w:rPr>
      </w:pP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B33366" w:rsidRPr="003E6F7E" w:rsidRDefault="00B33366">
      <w:pPr>
        <w:rPr>
          <w:lang w:val="ru-RU"/>
        </w:rPr>
        <w:sectPr w:rsidR="00B33366" w:rsidRPr="003E6F7E">
          <w:pgSz w:w="11906" w:h="16383"/>
          <w:pgMar w:top="1134" w:right="850" w:bottom="1134" w:left="1701" w:header="720" w:footer="720" w:gutter="0"/>
          <w:cols w:space="720"/>
        </w:sect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6" w:name="block-10983447"/>
      <w:bookmarkEnd w:id="5"/>
      <w:r w:rsidRPr="003E6F7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7" w:name="_Toc141791714"/>
      <w:bookmarkEnd w:id="7"/>
      <w:r w:rsidRPr="003E6F7E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8" w:name="_Toc141791715"/>
      <w:bookmarkEnd w:id="8"/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Технологии вокруг нас. Потребности человека. Преобразующая деятельность человека и технологии. Мир идей и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создание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новых вещей и продуктов. Производственная деятельность.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Когнитивные технологии: мозговой штурм, метод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9" w:name="_Toc141791717"/>
      <w:bookmarkEnd w:id="9"/>
      <w:r w:rsidRPr="003E6F7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0" w:name="_Toc141791718"/>
      <w:bookmarkEnd w:id="10"/>
      <w:r w:rsidRPr="003E6F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1" w:name="_Toc141791719"/>
      <w:bookmarkEnd w:id="11"/>
      <w:r w:rsidRPr="003E6F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0"/>
      <w:bookmarkEnd w:id="12"/>
      <w:r w:rsidRPr="003E6F7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Понятия, инструменты и технологии имитационного моделирования экономической деятельности. Модель реализации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бизнес-идеи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. Этапы разработки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бизнес-проекта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: анализ выбранного направления экономической деятельности, создание логотипа фирмы, разработка бизнес-плана.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1"/>
      <w:bookmarkEnd w:id="13"/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3E6F7E">
        <w:rPr>
          <w:rFonts w:ascii="Times New Roman" w:hAnsi="Times New Roman"/>
          <w:color w:val="000000"/>
          <w:sz w:val="28"/>
          <w:lang w:val="ru-RU"/>
        </w:rPr>
        <w:t>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3"/>
      <w:bookmarkEnd w:id="14"/>
      <w:r w:rsidRPr="003E6F7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3E6F7E">
        <w:rPr>
          <w:rFonts w:ascii="Times New Roman" w:hAnsi="Times New Roman"/>
          <w:color w:val="000000"/>
          <w:sz w:val="28"/>
          <w:lang w:val="ru-RU"/>
        </w:rPr>
        <w:t>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Сравнение свой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ств тк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аней, выбор ткани с учётом эксплуатации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4"/>
      <w:bookmarkEnd w:id="15"/>
      <w:r w:rsidRPr="003E6F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3E6F7E">
        <w:rPr>
          <w:rFonts w:ascii="Times New Roman" w:hAnsi="Times New Roman"/>
          <w:color w:val="000000"/>
          <w:sz w:val="28"/>
          <w:lang w:val="ru-RU"/>
        </w:rPr>
        <w:t>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5"/>
      <w:bookmarkEnd w:id="16"/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Робототехнический конструктор и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комплектующие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7" w:name="_Toc141791727"/>
      <w:bookmarkEnd w:id="17"/>
      <w:r w:rsidRPr="003E6F7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8" w:name="_Toc141791728"/>
      <w:bookmarkEnd w:id="18"/>
      <w:r w:rsidRPr="003E6F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19" w:name="_Toc141791729"/>
      <w:bookmarkEnd w:id="19"/>
      <w:r w:rsidRPr="003E6F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принципы теории автоматического управления и регулирования. Обратная связь.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0"/>
      <w:bookmarkEnd w:id="20"/>
      <w:r w:rsidRPr="003E6F7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3"/>
      <w:bookmarkEnd w:id="21"/>
      <w:r w:rsidRPr="003E6F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4"/>
      <w:bookmarkEnd w:id="22"/>
      <w:r w:rsidRPr="003E6F7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5"/>
      <w:bookmarkEnd w:id="23"/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4" w:name="_Toc141791737"/>
      <w:bookmarkEnd w:id="24"/>
      <w:r w:rsidRPr="003E6F7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для создания и редактирования текста в графическом редакторе.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5" w:name="_Toc141791738"/>
      <w:bookmarkEnd w:id="25"/>
      <w:r w:rsidRPr="003E6F7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6" w:name="_Toc141791739"/>
      <w:bookmarkEnd w:id="26"/>
      <w:r w:rsidRPr="003E6F7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0"/>
      <w:bookmarkEnd w:id="27"/>
      <w:r w:rsidRPr="003E6F7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1"/>
      <w:bookmarkEnd w:id="28"/>
      <w:r w:rsidRPr="003E6F7E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29" w:name="_Toc141791744"/>
      <w:bookmarkEnd w:id="29"/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уборка помещения и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30" w:name="_Toc141791746"/>
      <w:bookmarkEnd w:id="30"/>
      <w:r w:rsidRPr="003E6F7E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B33366" w:rsidRPr="003E6F7E" w:rsidRDefault="00B33366">
      <w:pPr>
        <w:rPr>
          <w:lang w:val="ru-RU"/>
        </w:rPr>
        <w:sectPr w:rsidR="00B33366" w:rsidRPr="003E6F7E">
          <w:pgSz w:w="11906" w:h="16383"/>
          <w:pgMar w:top="1134" w:right="850" w:bottom="1134" w:left="1701" w:header="720" w:footer="720" w:gutter="0"/>
          <w:cols w:space="720"/>
        </w:sect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31" w:name="block-10983449"/>
      <w:bookmarkEnd w:id="6"/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</w:t>
      </w:r>
      <w:r w:rsidR="00655E00">
        <w:rPr>
          <w:rFonts w:ascii="Times New Roman" w:hAnsi="Times New Roman"/>
          <w:color w:val="000000"/>
          <w:sz w:val="28"/>
          <w:lang w:val="ru-RU"/>
        </w:rPr>
        <w:t xml:space="preserve"> ТРУД</w:t>
      </w:r>
      <w:proofErr w:type="gramStart"/>
      <w:r w:rsidR="00655E00">
        <w:rPr>
          <w:rFonts w:ascii="Times New Roman" w:hAnsi="Times New Roman"/>
          <w:color w:val="000000"/>
          <w:sz w:val="28"/>
          <w:lang w:val="ru-RU"/>
        </w:rPr>
        <w:t>У(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32" w:name="_Toc141791749"/>
      <w:bookmarkEnd w:id="32"/>
      <w:r w:rsidRPr="003E6F7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</w:t>
      </w:r>
      <w:r w:rsidR="00655E00">
        <w:rPr>
          <w:rFonts w:ascii="Times New Roman" w:hAnsi="Times New Roman"/>
          <w:color w:val="000000"/>
          <w:sz w:val="28"/>
          <w:lang w:val="ru-RU"/>
        </w:rPr>
        <w:t>руд</w:t>
      </w:r>
      <w:proofErr w:type="gramStart"/>
      <w:r w:rsidR="00655E00">
        <w:rPr>
          <w:rFonts w:ascii="Times New Roman" w:hAnsi="Times New Roman"/>
          <w:color w:val="000000"/>
          <w:sz w:val="28"/>
          <w:lang w:val="ru-RU"/>
        </w:rPr>
        <w:t>а(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 обучающегося будут сформированы следующие личностные результаты в части: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восприятие эстетических каче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едметов труда;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33" w:name="_Toc141791750"/>
      <w:bookmarkEnd w:id="33"/>
      <w:r w:rsidRPr="003E6F7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</w:t>
      </w:r>
      <w:r w:rsidR="00655E00">
        <w:rPr>
          <w:rFonts w:ascii="Times New Roman" w:hAnsi="Times New Roman"/>
          <w:color w:val="000000"/>
          <w:sz w:val="28"/>
          <w:lang w:val="ru-RU"/>
        </w:rPr>
        <w:t>труда (</w:t>
      </w:r>
      <w:r w:rsidRPr="003E6F7E">
        <w:rPr>
          <w:rFonts w:ascii="Times New Roman" w:hAnsi="Times New Roman"/>
          <w:color w:val="000000"/>
          <w:sz w:val="28"/>
          <w:lang w:val="ru-RU"/>
        </w:rPr>
        <w:t>технологии</w:t>
      </w:r>
      <w:r w:rsidR="00655E00">
        <w:rPr>
          <w:rFonts w:ascii="Times New Roman" w:hAnsi="Times New Roman"/>
          <w:color w:val="000000"/>
          <w:sz w:val="28"/>
          <w:lang w:val="ru-RU"/>
        </w:rPr>
        <w:t>)</w:t>
      </w:r>
      <w:bookmarkStart w:id="34" w:name="_GoBack"/>
      <w:bookmarkEnd w:id="34"/>
      <w:r w:rsidRPr="003E6F7E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3E6F7E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bookmarkStart w:id="35" w:name="_Toc141791751"/>
      <w:bookmarkEnd w:id="35"/>
      <w:r w:rsidRPr="003E6F7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- организовывать рабочее место в соответствии с изучаемой технологией;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- соблюдать правила безопасного использования ручных и электрифицированных инструментов и оборудования;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- грамотно и осознанно выполнять технологические операции в соответствии с изучаемой технологией.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использовать метод мозгового штурма, метод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 методы;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4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(рамка, основная надпись, масштаб, виды, нанесение размеров).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3E6F7E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3E6F7E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3E6F7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3E6F7E">
        <w:rPr>
          <w:rFonts w:ascii="Times New Roman" w:hAnsi="Times New Roman"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3E6F7E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 животных в различных условиях;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left="120"/>
        <w:jc w:val="both"/>
        <w:rPr>
          <w:lang w:val="ru-RU"/>
        </w:rPr>
      </w:pPr>
      <w:r w:rsidRPr="003E6F7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B33366" w:rsidRPr="003E6F7E" w:rsidRDefault="00B33366">
      <w:pPr>
        <w:spacing w:after="0" w:line="264" w:lineRule="auto"/>
        <w:ind w:left="120"/>
        <w:jc w:val="both"/>
        <w:rPr>
          <w:lang w:val="ru-RU"/>
        </w:rPr>
      </w:pP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3E6F7E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3E6F7E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 xml:space="preserve">владеть методами сбора, переработки и </w:t>
      </w:r>
      <w:proofErr w:type="gramStart"/>
      <w:r w:rsidRPr="003E6F7E">
        <w:rPr>
          <w:rFonts w:ascii="Times New Roman" w:hAnsi="Times New Roman"/>
          <w:color w:val="000000"/>
          <w:sz w:val="28"/>
          <w:lang w:val="ru-RU"/>
        </w:rPr>
        <w:t>хранения</w:t>
      </w:r>
      <w:proofErr w:type="gramEnd"/>
      <w:r w:rsidRPr="003E6F7E">
        <w:rPr>
          <w:rFonts w:ascii="Times New Roman" w:hAnsi="Times New Roman"/>
          <w:color w:val="000000"/>
          <w:sz w:val="28"/>
          <w:lang w:val="ru-RU"/>
        </w:rPr>
        <w:t xml:space="preserve"> полезных для человека грибов;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B33366" w:rsidRPr="003E6F7E" w:rsidRDefault="00FB740C">
      <w:pPr>
        <w:spacing w:after="0" w:line="264" w:lineRule="auto"/>
        <w:ind w:firstLine="600"/>
        <w:jc w:val="both"/>
        <w:rPr>
          <w:lang w:val="ru-RU"/>
        </w:rPr>
      </w:pPr>
      <w:r w:rsidRPr="003E6F7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B33366" w:rsidRPr="003E6F7E" w:rsidRDefault="00B33366">
      <w:pPr>
        <w:rPr>
          <w:lang w:val="ru-RU"/>
        </w:rPr>
        <w:sectPr w:rsidR="00B33366" w:rsidRPr="003E6F7E">
          <w:pgSz w:w="11906" w:h="16383"/>
          <w:pgMar w:top="1134" w:right="850" w:bottom="1134" w:left="1701" w:header="720" w:footer="720" w:gutter="0"/>
          <w:cols w:space="720"/>
        </w:sectPr>
      </w:pPr>
    </w:p>
    <w:p w:rsidR="00B33366" w:rsidRDefault="00FB740C">
      <w:pPr>
        <w:spacing w:after="0"/>
        <w:ind w:left="120"/>
      </w:pPr>
      <w:bookmarkStart w:id="36" w:name="block-10983450"/>
      <w:bookmarkEnd w:id="31"/>
      <w:r w:rsidRPr="003E6F7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33366" w:rsidRDefault="00FB74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B33366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</w:tbl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FB74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B3336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обработки тонколистового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</w:tbl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FB740C">
      <w:pPr>
        <w:spacing w:after="0"/>
        <w:ind w:left="120"/>
      </w:pPr>
      <w:bookmarkStart w:id="37" w:name="block-10983453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33366" w:rsidRDefault="00FB74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B33366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объёмных моделей с помощью 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</w:tbl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FB740C">
      <w:pPr>
        <w:spacing w:after="0"/>
        <w:ind w:left="120"/>
      </w:pPr>
      <w:bookmarkStart w:id="38" w:name="block-10983456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33366" w:rsidRDefault="00FB74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B3336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</w:tbl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FB740C">
      <w:pPr>
        <w:spacing w:after="0"/>
        <w:ind w:left="120"/>
      </w:pPr>
      <w:bookmarkStart w:id="39" w:name="block-10983446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33366" w:rsidRPr="003E6F7E" w:rsidRDefault="00FB740C">
      <w:pPr>
        <w:spacing w:after="0"/>
        <w:ind w:left="120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B33366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</w:tbl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FB740C">
      <w:pPr>
        <w:spacing w:after="0"/>
        <w:ind w:left="120"/>
      </w:pPr>
      <w:bookmarkStart w:id="40" w:name="block-10983458"/>
      <w:bookmarkEnd w:id="3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33366" w:rsidRDefault="00FB740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B33366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</w:tbl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Default="00FB740C">
      <w:pPr>
        <w:spacing w:after="0"/>
        <w:ind w:left="120"/>
      </w:pPr>
      <w:bookmarkStart w:id="41" w:name="block-10983459"/>
      <w:bookmarkEnd w:id="4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B33366" w:rsidRPr="003E6F7E" w:rsidRDefault="00FB740C">
      <w:pPr>
        <w:spacing w:after="0"/>
        <w:ind w:left="120"/>
        <w:rPr>
          <w:lang w:val="ru-RU"/>
        </w:rPr>
      </w:pPr>
      <w:r w:rsidRPr="003E6F7E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B33366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33366" w:rsidRDefault="00B333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 w:rsidRPr="00655E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E6F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>
            <w:pPr>
              <w:spacing w:after="0"/>
              <w:ind w:left="135"/>
            </w:pPr>
          </w:p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  <w:tr w:rsidR="00B333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33366" w:rsidRPr="003E6F7E" w:rsidRDefault="00FB740C">
            <w:pPr>
              <w:spacing w:after="0"/>
              <w:ind w:left="135"/>
              <w:rPr>
                <w:lang w:val="ru-RU"/>
              </w:rPr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 w:rsidRPr="003E6F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B33366" w:rsidRDefault="00FB740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B33366" w:rsidRDefault="00B33366"/>
        </w:tc>
      </w:tr>
    </w:tbl>
    <w:p w:rsidR="00B33366" w:rsidRDefault="00B33366">
      <w:pPr>
        <w:sectPr w:rsidR="00B3336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33366" w:rsidRPr="00655E00" w:rsidRDefault="00FB740C">
      <w:pPr>
        <w:spacing w:after="0"/>
        <w:ind w:left="120"/>
        <w:rPr>
          <w:lang w:val="ru-RU"/>
        </w:rPr>
      </w:pPr>
      <w:bookmarkStart w:id="42" w:name="block-10983452"/>
      <w:bookmarkEnd w:id="41"/>
      <w:r w:rsidRPr="00655E0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bookmarkStart w:id="43" w:name="block-10983465"/>
      <w:bookmarkEnd w:id="42"/>
      <w:r w:rsidRPr="00655E00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B33366" w:rsidRDefault="00FB740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33366" w:rsidRDefault="00B33366">
      <w:pPr>
        <w:spacing w:after="0" w:line="480" w:lineRule="auto"/>
        <w:ind w:left="120"/>
      </w:pPr>
    </w:p>
    <w:p w:rsidR="00B33366" w:rsidRDefault="00B33366">
      <w:pPr>
        <w:spacing w:after="0" w:line="480" w:lineRule="auto"/>
        <w:ind w:left="120"/>
      </w:pPr>
    </w:p>
    <w:p w:rsidR="00B33366" w:rsidRDefault="00B33366">
      <w:pPr>
        <w:spacing w:after="0"/>
        <w:ind w:left="120"/>
      </w:pPr>
    </w:p>
    <w:p w:rsidR="00B33366" w:rsidRDefault="00FB740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33366" w:rsidRDefault="00B33366">
      <w:pPr>
        <w:spacing w:after="0" w:line="480" w:lineRule="auto"/>
        <w:ind w:left="120"/>
      </w:pPr>
    </w:p>
    <w:p w:rsidR="00B33366" w:rsidRDefault="00B33366">
      <w:pPr>
        <w:spacing w:after="0"/>
        <w:ind w:left="120"/>
      </w:pPr>
    </w:p>
    <w:p w:rsidR="00B33366" w:rsidRPr="00655E00" w:rsidRDefault="00FB740C">
      <w:pPr>
        <w:spacing w:after="0" w:line="480" w:lineRule="auto"/>
        <w:ind w:left="120"/>
        <w:rPr>
          <w:lang w:val="ru-RU"/>
        </w:rPr>
      </w:pPr>
      <w:r w:rsidRPr="00655E0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33366" w:rsidRPr="00655E00" w:rsidRDefault="00B33366">
      <w:pPr>
        <w:spacing w:after="0" w:line="480" w:lineRule="auto"/>
        <w:ind w:left="120"/>
        <w:rPr>
          <w:lang w:val="ru-RU"/>
        </w:rPr>
      </w:pPr>
    </w:p>
    <w:p w:rsidR="00B33366" w:rsidRPr="00655E00" w:rsidRDefault="00B33366">
      <w:pPr>
        <w:rPr>
          <w:lang w:val="ru-RU"/>
        </w:rPr>
        <w:sectPr w:rsidR="00B33366" w:rsidRPr="00655E00">
          <w:pgSz w:w="11906" w:h="16383"/>
          <w:pgMar w:top="1134" w:right="850" w:bottom="1134" w:left="1701" w:header="720" w:footer="720" w:gutter="0"/>
          <w:cols w:space="720"/>
        </w:sectPr>
      </w:pPr>
    </w:p>
    <w:bookmarkEnd w:id="43"/>
    <w:p w:rsidR="00FB740C" w:rsidRPr="00655E00" w:rsidRDefault="00FB740C">
      <w:pPr>
        <w:rPr>
          <w:lang w:val="ru-RU"/>
        </w:rPr>
      </w:pPr>
    </w:p>
    <w:sectPr w:rsidR="00FB740C" w:rsidRPr="00655E0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33366"/>
    <w:rsid w:val="003E6F7E"/>
    <w:rsid w:val="00655E00"/>
    <w:rsid w:val="00B33366"/>
    <w:rsid w:val="00FB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10287</Words>
  <Characters>58638</Characters>
  <Application>Microsoft Office Word</Application>
  <DocSecurity>0</DocSecurity>
  <Lines>488</Lines>
  <Paragraphs>137</Paragraphs>
  <ScaleCrop>false</ScaleCrop>
  <Company>*</Company>
  <LinksUpToDate>false</LinksUpToDate>
  <CharactersWithSpaces>68788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Хайруллин</cp:lastModifiedBy>
  <cp:revision>5</cp:revision>
  <dcterms:created xsi:type="dcterms:W3CDTF">2024-10-06T16:14:00Z</dcterms:created>
  <dcterms:modified xsi:type="dcterms:W3CDTF">2024-10-24T18:09:00Z</dcterms:modified>
</cp:coreProperties>
</file>